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F25B" w14:textId="77777777" w:rsidR="00FD62B6" w:rsidRDefault="00FD62B6" w:rsidP="004903C3">
      <w:pPr>
        <w:jc w:val="center"/>
        <w:rPr>
          <w:rFonts w:ascii="Times New Roman" w:hAnsi="Times New Roman" w:cs="Times New Roman"/>
          <w:b/>
          <w:bCs/>
        </w:rPr>
      </w:pPr>
    </w:p>
    <w:p w14:paraId="2EB11B4A" w14:textId="233C625B" w:rsidR="00C502B3" w:rsidRP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Zarządzenie nr </w:t>
      </w:r>
      <w:r w:rsidR="00C41121">
        <w:rPr>
          <w:rFonts w:ascii="Times New Roman" w:hAnsi="Times New Roman" w:cs="Times New Roman"/>
          <w:b/>
          <w:bCs/>
        </w:rPr>
        <w:t>2</w:t>
      </w:r>
      <w:r w:rsidRPr="004903C3">
        <w:rPr>
          <w:rFonts w:ascii="Times New Roman" w:hAnsi="Times New Roman" w:cs="Times New Roman"/>
          <w:b/>
          <w:bCs/>
        </w:rPr>
        <w:t>/202</w:t>
      </w:r>
      <w:r w:rsidR="00FE3734">
        <w:rPr>
          <w:rFonts w:ascii="Times New Roman" w:hAnsi="Times New Roman" w:cs="Times New Roman"/>
          <w:b/>
          <w:bCs/>
        </w:rPr>
        <w:t>2</w:t>
      </w:r>
    </w:p>
    <w:p w14:paraId="3D6650E7" w14:textId="480908C5" w:rsid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Dyrektora Centrum Usług Wspólnych Powiatu Włocławskiego </w:t>
      </w:r>
    </w:p>
    <w:p w14:paraId="1DA24948" w14:textId="4A5DD649" w:rsidR="00165474" w:rsidRDefault="00165474" w:rsidP="004903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dnia </w:t>
      </w:r>
      <w:r w:rsidR="00FE3734">
        <w:rPr>
          <w:rFonts w:ascii="Times New Roman" w:hAnsi="Times New Roman" w:cs="Times New Roman"/>
          <w:b/>
          <w:bCs/>
        </w:rPr>
        <w:t>25 marca</w:t>
      </w:r>
      <w:r w:rsidR="0021220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202</w:t>
      </w:r>
      <w:r w:rsidR="00FE3734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r. </w:t>
      </w:r>
    </w:p>
    <w:p w14:paraId="73E1A161" w14:textId="77777777" w:rsid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w sprawie powołania Komisji konkursowej do przeprowadzenia postępowania konkursowego </w:t>
      </w:r>
    </w:p>
    <w:p w14:paraId="3A3F45CD" w14:textId="1AF7405B" w:rsid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na wolne stanowisko urzędnicze </w:t>
      </w:r>
      <w:r w:rsidR="00FE3734">
        <w:rPr>
          <w:rFonts w:ascii="Times New Roman" w:hAnsi="Times New Roman" w:cs="Times New Roman"/>
          <w:b/>
          <w:bCs/>
        </w:rPr>
        <w:t>Inspektora</w:t>
      </w:r>
      <w:r w:rsidRPr="004903C3">
        <w:rPr>
          <w:rFonts w:ascii="Times New Roman" w:hAnsi="Times New Roman" w:cs="Times New Roman"/>
          <w:b/>
          <w:bCs/>
        </w:rPr>
        <w:t xml:space="preserve"> w </w:t>
      </w:r>
      <w:r w:rsidR="003D4213">
        <w:rPr>
          <w:rFonts w:ascii="Times New Roman" w:hAnsi="Times New Roman" w:cs="Times New Roman"/>
          <w:b/>
          <w:bCs/>
        </w:rPr>
        <w:t>d</w:t>
      </w:r>
      <w:r w:rsidRPr="004903C3">
        <w:rPr>
          <w:rFonts w:ascii="Times New Roman" w:hAnsi="Times New Roman" w:cs="Times New Roman"/>
          <w:b/>
          <w:bCs/>
        </w:rPr>
        <w:t xml:space="preserve">ziale </w:t>
      </w:r>
      <w:r w:rsidR="003D4213">
        <w:rPr>
          <w:rFonts w:ascii="Times New Roman" w:hAnsi="Times New Roman" w:cs="Times New Roman"/>
          <w:b/>
          <w:bCs/>
        </w:rPr>
        <w:t>f</w:t>
      </w:r>
      <w:r w:rsidRPr="004903C3">
        <w:rPr>
          <w:rFonts w:ascii="Times New Roman" w:hAnsi="Times New Roman" w:cs="Times New Roman"/>
          <w:b/>
          <w:bCs/>
        </w:rPr>
        <w:t xml:space="preserve">inansowo-księgowym </w:t>
      </w:r>
    </w:p>
    <w:p w14:paraId="7240B5A3" w14:textId="5E2C2C54" w:rsidR="00A453A5" w:rsidRPr="004903C3" w:rsidRDefault="00A453A5" w:rsidP="004903C3">
      <w:pPr>
        <w:jc w:val="center"/>
        <w:rPr>
          <w:rFonts w:ascii="Times New Roman" w:hAnsi="Times New Roman" w:cs="Times New Roman"/>
          <w:b/>
          <w:bCs/>
        </w:rPr>
      </w:pPr>
      <w:r w:rsidRPr="004903C3">
        <w:rPr>
          <w:rFonts w:ascii="Times New Roman" w:hAnsi="Times New Roman" w:cs="Times New Roman"/>
          <w:b/>
          <w:bCs/>
        </w:rPr>
        <w:t xml:space="preserve">Centrum Usług </w:t>
      </w:r>
      <w:r w:rsidR="004D5857" w:rsidRPr="004903C3">
        <w:rPr>
          <w:rFonts w:ascii="Times New Roman" w:hAnsi="Times New Roman" w:cs="Times New Roman"/>
          <w:b/>
          <w:bCs/>
        </w:rPr>
        <w:t>Wspólnych Powiatu Włocławskiego</w:t>
      </w:r>
      <w:r w:rsidR="00017629">
        <w:rPr>
          <w:rFonts w:ascii="Times New Roman" w:hAnsi="Times New Roman" w:cs="Times New Roman"/>
          <w:b/>
          <w:bCs/>
        </w:rPr>
        <w:t>.</w:t>
      </w:r>
    </w:p>
    <w:p w14:paraId="7156626A" w14:textId="1A0A748C" w:rsidR="004D5857" w:rsidRDefault="004D5857">
      <w:pPr>
        <w:rPr>
          <w:rFonts w:ascii="Times New Roman" w:hAnsi="Times New Roman" w:cs="Times New Roman"/>
        </w:rPr>
      </w:pPr>
    </w:p>
    <w:p w14:paraId="1E25D20A" w14:textId="2BF77F6F" w:rsidR="004D5857" w:rsidRDefault="004D5857">
      <w:pPr>
        <w:rPr>
          <w:rFonts w:ascii="Times New Roman" w:hAnsi="Times New Roman" w:cs="Times New Roman"/>
        </w:rPr>
      </w:pPr>
    </w:p>
    <w:p w14:paraId="17E176F2" w14:textId="7768BD55" w:rsidR="00294988" w:rsidRDefault="004D5857" w:rsidP="00181D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11 ustawy z dnia 21 listopada 2008 r. o pracownikach samorządowych</w:t>
      </w:r>
      <w:r w:rsidR="0093076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(Dz.U. z 2019 r., poz</w:t>
      </w:r>
      <w:r w:rsidR="0093076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1282</w:t>
      </w:r>
      <w:r w:rsidR="0093076A">
        <w:rPr>
          <w:rFonts w:ascii="Times New Roman" w:hAnsi="Times New Roman" w:cs="Times New Roman"/>
        </w:rPr>
        <w:t>, z 2021 r. poz,1834</w:t>
      </w:r>
      <w:r>
        <w:rPr>
          <w:rFonts w:ascii="Times New Roman" w:hAnsi="Times New Roman" w:cs="Times New Roman"/>
        </w:rPr>
        <w:t>) oraz</w:t>
      </w:r>
      <w:r w:rsidR="003D4213">
        <w:rPr>
          <w:rFonts w:ascii="Times New Roman" w:hAnsi="Times New Roman" w:cs="Times New Roman"/>
        </w:rPr>
        <w:t xml:space="preserve"> § 19 ust. 1</w:t>
      </w:r>
      <w:r>
        <w:rPr>
          <w:rFonts w:ascii="Times New Roman" w:hAnsi="Times New Roman" w:cs="Times New Roman"/>
        </w:rPr>
        <w:t xml:space="preserve"> Regulaminu Organizacyjnego Centrum Usług Wspólnych Powiatu Włocławskiego stanowiący załącznik do uchwały n</w:t>
      </w:r>
      <w:r w:rsidR="003D4213">
        <w:rPr>
          <w:rFonts w:ascii="Times New Roman" w:hAnsi="Times New Roman" w:cs="Times New Roman"/>
        </w:rPr>
        <w:t>r 294/20</w:t>
      </w:r>
      <w:r>
        <w:rPr>
          <w:rFonts w:ascii="Times New Roman" w:hAnsi="Times New Roman" w:cs="Times New Roman"/>
        </w:rPr>
        <w:t xml:space="preserve"> Zarządu Powiatu we Włocławku z </w:t>
      </w:r>
      <w:r w:rsidR="003C245B">
        <w:rPr>
          <w:rFonts w:ascii="Times New Roman" w:hAnsi="Times New Roman" w:cs="Times New Roman"/>
        </w:rPr>
        <w:t>dnia 2 września</w:t>
      </w:r>
      <w:r w:rsidR="003D4213">
        <w:rPr>
          <w:rFonts w:ascii="Times New Roman" w:hAnsi="Times New Roman" w:cs="Times New Roman"/>
        </w:rPr>
        <w:t xml:space="preserve"> 2020 r. </w:t>
      </w:r>
      <w:r>
        <w:rPr>
          <w:rFonts w:ascii="Times New Roman" w:hAnsi="Times New Roman" w:cs="Times New Roman"/>
        </w:rPr>
        <w:t>zarządza się, co następuje:</w:t>
      </w:r>
    </w:p>
    <w:p w14:paraId="37DFC69C" w14:textId="1EC159AE" w:rsidR="004D5857" w:rsidRDefault="004D5857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Powołuje się Komisję konkursową, zwaną dalej „komisją</w:t>
      </w:r>
      <w:r w:rsidR="0029498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do przeprowadzenia postępowania konkursowego na wolne stanowi</w:t>
      </w:r>
      <w:r w:rsidR="003856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ko </w:t>
      </w:r>
      <w:r w:rsidR="003856E4">
        <w:rPr>
          <w:rFonts w:ascii="Times New Roman" w:hAnsi="Times New Roman" w:cs="Times New Roman"/>
        </w:rPr>
        <w:t>urzędnicz</w:t>
      </w:r>
      <w:r w:rsidR="00FE3734">
        <w:rPr>
          <w:rFonts w:ascii="Times New Roman" w:hAnsi="Times New Roman" w:cs="Times New Roman"/>
        </w:rPr>
        <w:t xml:space="preserve">e Inspektora </w:t>
      </w:r>
      <w:r w:rsidR="003856E4">
        <w:rPr>
          <w:rFonts w:ascii="Times New Roman" w:hAnsi="Times New Roman" w:cs="Times New Roman"/>
        </w:rPr>
        <w:t xml:space="preserve">w dziale </w:t>
      </w:r>
      <w:r w:rsidR="003D4213">
        <w:rPr>
          <w:rFonts w:ascii="Times New Roman" w:hAnsi="Times New Roman" w:cs="Times New Roman"/>
        </w:rPr>
        <w:t>f</w:t>
      </w:r>
      <w:r w:rsidR="003856E4">
        <w:rPr>
          <w:rFonts w:ascii="Times New Roman" w:hAnsi="Times New Roman" w:cs="Times New Roman"/>
        </w:rPr>
        <w:t xml:space="preserve">inansowo-księgowym Centrum Usług Wspólnych Powiatu Włocławskiego we Włocławku, ul. Cyganka 28. </w:t>
      </w:r>
    </w:p>
    <w:p w14:paraId="4A800048" w14:textId="26B8A249" w:rsidR="003856E4" w:rsidRDefault="0093076A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3856E4">
        <w:rPr>
          <w:rFonts w:ascii="Times New Roman" w:hAnsi="Times New Roman" w:cs="Times New Roman"/>
        </w:rPr>
        <w:t>2. W celu wyłonienia kandydata na stanowisko</w:t>
      </w:r>
      <w:r w:rsidR="00FE3734">
        <w:rPr>
          <w:rFonts w:ascii="Times New Roman" w:hAnsi="Times New Roman" w:cs="Times New Roman"/>
        </w:rPr>
        <w:t xml:space="preserve"> Inspektora </w:t>
      </w:r>
      <w:r w:rsidR="003856E4">
        <w:rPr>
          <w:rFonts w:ascii="Times New Roman" w:hAnsi="Times New Roman" w:cs="Times New Roman"/>
        </w:rPr>
        <w:t xml:space="preserve">w dziale </w:t>
      </w:r>
      <w:r w:rsidR="003D4213">
        <w:rPr>
          <w:rFonts w:ascii="Times New Roman" w:hAnsi="Times New Roman" w:cs="Times New Roman"/>
        </w:rPr>
        <w:t>f</w:t>
      </w:r>
      <w:r w:rsidR="003856E4">
        <w:rPr>
          <w:rFonts w:ascii="Times New Roman" w:hAnsi="Times New Roman" w:cs="Times New Roman"/>
        </w:rPr>
        <w:t>inansowo-księgowym Centrum Usług Wspólnych Powiatu Włocławskiego, powołuje się komisję w składzie:</w:t>
      </w:r>
    </w:p>
    <w:p w14:paraId="4B519EFC" w14:textId="537B8066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294988">
        <w:rPr>
          <w:rFonts w:ascii="Times New Roman" w:hAnsi="Times New Roman" w:cs="Times New Roman"/>
        </w:rPr>
        <w:t xml:space="preserve">Pani </w:t>
      </w:r>
      <w:r w:rsidR="00FE3734">
        <w:rPr>
          <w:rFonts w:ascii="Times New Roman" w:hAnsi="Times New Roman" w:cs="Times New Roman"/>
        </w:rPr>
        <w:t xml:space="preserve">Małgorzata </w:t>
      </w:r>
      <w:proofErr w:type="spellStart"/>
      <w:r w:rsidR="00FE3734">
        <w:rPr>
          <w:rFonts w:ascii="Times New Roman" w:hAnsi="Times New Roman" w:cs="Times New Roman"/>
        </w:rPr>
        <w:t>Tumińska</w:t>
      </w:r>
      <w:proofErr w:type="spellEnd"/>
      <w:r w:rsidR="00FE3734">
        <w:rPr>
          <w:rFonts w:ascii="Times New Roman" w:hAnsi="Times New Roman" w:cs="Times New Roman"/>
        </w:rPr>
        <w:t xml:space="preserve"> </w:t>
      </w:r>
      <w:r w:rsidR="00294988">
        <w:rPr>
          <w:rFonts w:ascii="Times New Roman" w:hAnsi="Times New Roman" w:cs="Times New Roman"/>
        </w:rPr>
        <w:t xml:space="preserve"> – przewodniczący komisji,</w:t>
      </w:r>
    </w:p>
    <w:p w14:paraId="4840A07E" w14:textId="08AF0D12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294988">
        <w:rPr>
          <w:rFonts w:ascii="Times New Roman" w:hAnsi="Times New Roman" w:cs="Times New Roman"/>
        </w:rPr>
        <w:t xml:space="preserve"> Pani</w:t>
      </w:r>
      <w:r w:rsidR="00212203">
        <w:rPr>
          <w:rFonts w:ascii="Times New Roman" w:hAnsi="Times New Roman" w:cs="Times New Roman"/>
        </w:rPr>
        <w:t xml:space="preserve"> Kamila </w:t>
      </w:r>
      <w:proofErr w:type="spellStart"/>
      <w:r w:rsidR="00212203">
        <w:rPr>
          <w:rFonts w:ascii="Times New Roman" w:hAnsi="Times New Roman" w:cs="Times New Roman"/>
        </w:rPr>
        <w:t>Górniewicz</w:t>
      </w:r>
      <w:proofErr w:type="spellEnd"/>
      <w:r w:rsidR="00294988">
        <w:rPr>
          <w:rFonts w:ascii="Times New Roman" w:hAnsi="Times New Roman" w:cs="Times New Roman"/>
        </w:rPr>
        <w:t xml:space="preserve">– sekretarz. </w:t>
      </w:r>
    </w:p>
    <w:p w14:paraId="7C4807D5" w14:textId="6DB73C3E" w:rsidR="003856E4" w:rsidRDefault="003856E4" w:rsidP="00F1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2. Zarządzenie wchodzi w życie z dniem </w:t>
      </w:r>
      <w:r w:rsidR="00FE3734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  <w:r w:rsidR="00FE3734">
        <w:rPr>
          <w:rFonts w:ascii="Times New Roman" w:hAnsi="Times New Roman" w:cs="Times New Roman"/>
        </w:rPr>
        <w:t>03</w:t>
      </w:r>
      <w:r w:rsidR="002122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FE373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</w:t>
      </w:r>
    </w:p>
    <w:p w14:paraId="3272BFC9" w14:textId="77345C28" w:rsidR="003856E4" w:rsidRDefault="003856E4" w:rsidP="007F25E1">
      <w:pPr>
        <w:jc w:val="both"/>
        <w:rPr>
          <w:rFonts w:ascii="Times New Roman" w:hAnsi="Times New Roman" w:cs="Times New Roman"/>
        </w:rPr>
      </w:pPr>
    </w:p>
    <w:p w14:paraId="05D6C57A" w14:textId="3E694179" w:rsidR="00FD62B6" w:rsidRPr="00FD62B6" w:rsidRDefault="007F25E1" w:rsidP="007F25E1">
      <w:pPr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D62B6" w:rsidRPr="00FD62B6">
        <w:rPr>
          <w:rFonts w:ascii="Times New Roman" w:hAnsi="Times New Roman" w:cs="Times New Roman"/>
        </w:rPr>
        <w:t>Dyrektor Centrum Usług Wspólnych</w:t>
      </w:r>
    </w:p>
    <w:p w14:paraId="5C6627BB" w14:textId="40C5F902" w:rsidR="003856E4" w:rsidRPr="00FD62B6" w:rsidRDefault="00FD62B6" w:rsidP="007F25E1">
      <w:pPr>
        <w:ind w:left="3540"/>
        <w:jc w:val="right"/>
        <w:rPr>
          <w:rFonts w:ascii="Times New Roman" w:hAnsi="Times New Roman" w:cs="Times New Roman"/>
        </w:rPr>
      </w:pPr>
      <w:r w:rsidRPr="00FD62B6">
        <w:rPr>
          <w:rFonts w:ascii="Times New Roman" w:hAnsi="Times New Roman" w:cs="Times New Roman"/>
        </w:rPr>
        <w:t xml:space="preserve"> </w:t>
      </w:r>
      <w:r w:rsidRPr="00FD62B6">
        <w:rPr>
          <w:rFonts w:ascii="Times New Roman" w:hAnsi="Times New Roman" w:cs="Times New Roman"/>
        </w:rPr>
        <w:tab/>
      </w:r>
      <w:r w:rsidR="007F25E1">
        <w:rPr>
          <w:rFonts w:ascii="Times New Roman" w:hAnsi="Times New Roman" w:cs="Times New Roman"/>
        </w:rPr>
        <w:tab/>
      </w:r>
      <w:r w:rsidR="007F25E1">
        <w:rPr>
          <w:rFonts w:ascii="Times New Roman" w:hAnsi="Times New Roman" w:cs="Times New Roman"/>
        </w:rPr>
        <w:tab/>
      </w:r>
      <w:r w:rsidRPr="00FD62B6">
        <w:rPr>
          <w:rFonts w:ascii="Times New Roman" w:hAnsi="Times New Roman" w:cs="Times New Roman"/>
        </w:rPr>
        <w:t>Powiatu Włocławskiego</w:t>
      </w:r>
    </w:p>
    <w:p w14:paraId="3F04FCF4" w14:textId="197453BC" w:rsidR="00FD62B6" w:rsidRPr="00FD62B6" w:rsidRDefault="007F25E1" w:rsidP="007F25E1">
      <w:pPr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FD62B6" w:rsidRPr="00FD62B6">
        <w:rPr>
          <w:rFonts w:ascii="Times New Roman" w:hAnsi="Times New Roman" w:cs="Times New Roman"/>
        </w:rPr>
        <w:t xml:space="preserve">Paweł </w:t>
      </w:r>
      <w:proofErr w:type="spellStart"/>
      <w:r w:rsidR="00FD62B6" w:rsidRPr="00FD62B6">
        <w:rPr>
          <w:rFonts w:ascii="Times New Roman" w:hAnsi="Times New Roman" w:cs="Times New Roman"/>
        </w:rPr>
        <w:t>Małas</w:t>
      </w:r>
      <w:proofErr w:type="spellEnd"/>
    </w:p>
    <w:sectPr w:rsidR="00FD62B6" w:rsidRPr="00FD6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A9"/>
    <w:rsid w:val="00017629"/>
    <w:rsid w:val="00165474"/>
    <w:rsid w:val="00181D81"/>
    <w:rsid w:val="00212203"/>
    <w:rsid w:val="00294988"/>
    <w:rsid w:val="002A1B84"/>
    <w:rsid w:val="003416FF"/>
    <w:rsid w:val="003856E4"/>
    <w:rsid w:val="003C245B"/>
    <w:rsid w:val="003D4213"/>
    <w:rsid w:val="004903C3"/>
    <w:rsid w:val="004D5857"/>
    <w:rsid w:val="006F0DA9"/>
    <w:rsid w:val="007F25E1"/>
    <w:rsid w:val="0093076A"/>
    <w:rsid w:val="00A453A5"/>
    <w:rsid w:val="00B01BCE"/>
    <w:rsid w:val="00C41121"/>
    <w:rsid w:val="00C502B3"/>
    <w:rsid w:val="00F1054B"/>
    <w:rsid w:val="00FD62B6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3872"/>
  <w15:chartTrackingRefBased/>
  <w15:docId w15:val="{560F05D7-CF5B-43C0-9023-2BC005B4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Kinga</cp:lastModifiedBy>
  <cp:revision>4</cp:revision>
  <cp:lastPrinted>2021-12-28T12:19:00Z</cp:lastPrinted>
  <dcterms:created xsi:type="dcterms:W3CDTF">2022-03-28T09:48:00Z</dcterms:created>
  <dcterms:modified xsi:type="dcterms:W3CDTF">2022-03-28T12:19:00Z</dcterms:modified>
</cp:coreProperties>
</file>